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8B0" w:rsidRPr="00C81C84" w:rsidRDefault="00C058B0" w:rsidP="00C058B0">
      <w:pPr>
        <w:pStyle w:val="a3"/>
        <w:shd w:val="clear" w:color="auto" w:fill="FFFFFF"/>
        <w:spacing w:before="0" w:beforeAutospacing="0" w:after="150" w:afterAutospacing="0"/>
        <w:jc w:val="both"/>
        <w:rPr>
          <w:color w:val="333333"/>
          <w:sz w:val="28"/>
          <w:szCs w:val="28"/>
        </w:rPr>
      </w:pPr>
      <w:bookmarkStart w:id="0" w:name="_GoBack"/>
      <w:bookmarkEnd w:id="0"/>
    </w:p>
    <w:p w:rsidR="009F7658" w:rsidRPr="00D81FB8" w:rsidRDefault="00C058B0" w:rsidP="009F7658">
      <w:pPr>
        <w:pStyle w:val="a6"/>
        <w:rPr>
          <w:rFonts w:ascii="Times New Roman" w:hAnsi="Times New Roman" w:cs="Times New Roman"/>
          <w:i/>
          <w:sz w:val="28"/>
          <w:szCs w:val="28"/>
        </w:rPr>
      </w:pPr>
      <w:r w:rsidRPr="00D81FB8">
        <w:rPr>
          <w:rFonts w:ascii="Times New Roman" w:hAnsi="Times New Roman" w:cs="Times New Roman"/>
          <w:i/>
          <w:sz w:val="28"/>
          <w:szCs w:val="28"/>
        </w:rPr>
        <w:t xml:space="preserve"> </w:t>
      </w:r>
      <w:r w:rsidR="009F7658" w:rsidRPr="00D81FB8">
        <w:rPr>
          <w:rFonts w:ascii="Times New Roman" w:hAnsi="Times New Roman" w:cs="Times New Roman"/>
          <w:b/>
          <w:i/>
          <w:sz w:val="28"/>
          <w:szCs w:val="28"/>
          <w:lang w:val="kk-KZ"/>
        </w:rPr>
        <w:t>Ғылыми зерттеу негіздері</w:t>
      </w:r>
      <w:r w:rsidR="009F7658" w:rsidRPr="00D81FB8">
        <w:rPr>
          <w:rFonts w:ascii="Times New Roman" w:hAnsi="Times New Roman" w:cs="Times New Roman"/>
          <w:i/>
          <w:sz w:val="28"/>
          <w:szCs w:val="28"/>
          <w:lang w:val="kk-KZ"/>
        </w:rPr>
        <w:t xml:space="preserve"> - бұл мамандықтың оқу жоспарының құрамдас бөлігі болып табылатын жеке академиялық және ғылыми пән, онда проблемаларға, аспектілерге, заңдылықтарға, қағидаттарға, тенденцияларға, әдістерге, әдістерге ерекше көңіл бөлінеді. кəсіби саудагерлердің бизнес саласындағы ғылыми жобалар мен əзірлемелерді тиімді ұйымдастыруы мен өткізуі үшін, ішкі, ұлттық жəне халықаралық нарықтарда кəсіпорындардың коммерциялық өнімдері мен қызметтерін сатуы үшін қажет.</w:t>
      </w:r>
    </w:p>
    <w:p w:rsidR="00D81FB8" w:rsidRPr="00D81FB8" w:rsidRDefault="009F7658" w:rsidP="00D81FB8">
      <w:pPr>
        <w:pStyle w:val="a6"/>
        <w:rPr>
          <w:rFonts w:ascii="Times New Roman" w:hAnsi="Times New Roman" w:cs="Times New Roman"/>
          <w:i/>
          <w:sz w:val="28"/>
          <w:szCs w:val="28"/>
        </w:rPr>
      </w:pPr>
      <w:r w:rsidRPr="00D81FB8">
        <w:rPr>
          <w:rFonts w:ascii="Times New Roman" w:eastAsia="Times New Roman" w:hAnsi="Times New Roman" w:cs="Times New Roman"/>
          <w:i/>
          <w:sz w:val="28"/>
          <w:szCs w:val="28"/>
          <w:lang w:eastAsia="ru-RU"/>
        </w:rPr>
        <w:t xml:space="preserve"> </w:t>
      </w:r>
      <w:r w:rsidR="00D81FB8" w:rsidRPr="00D81FB8">
        <w:rPr>
          <w:rFonts w:ascii="Times New Roman" w:hAnsi="Times New Roman" w:cs="Times New Roman"/>
          <w:i/>
          <w:sz w:val="28"/>
          <w:szCs w:val="28"/>
          <w:lang w:val="kk-KZ"/>
        </w:rPr>
        <w:t xml:space="preserve">Ғылыми зерттеулердің негізіне ғылыми-зерттеу қабілеттерін анықтау, ашу және дамыту және шығармашылық әлеуетті құру мақсатында </w:t>
      </w:r>
      <w:proofErr w:type="spellStart"/>
      <w:r w:rsidR="00D81FB8" w:rsidRPr="00D81FB8">
        <w:rPr>
          <w:rFonts w:ascii="Times New Roman" w:hAnsi="Times New Roman" w:cs="Times New Roman"/>
          <w:i/>
          <w:sz w:val="28"/>
          <w:szCs w:val="28"/>
        </w:rPr>
        <w:t>ауылшаруашылық</w:t>
      </w:r>
      <w:proofErr w:type="spellEnd"/>
      <w:r w:rsidR="00D81FB8" w:rsidRPr="00D81FB8">
        <w:rPr>
          <w:rFonts w:ascii="Times New Roman" w:hAnsi="Times New Roman" w:cs="Times New Roman"/>
          <w:i/>
          <w:sz w:val="28"/>
          <w:szCs w:val="28"/>
        </w:rPr>
        <w:t xml:space="preserve"> </w:t>
      </w:r>
      <w:proofErr w:type="spellStart"/>
      <w:r w:rsidR="00D81FB8" w:rsidRPr="00D81FB8">
        <w:rPr>
          <w:rFonts w:ascii="Times New Roman" w:hAnsi="Times New Roman" w:cs="Times New Roman"/>
          <w:i/>
          <w:sz w:val="28"/>
          <w:szCs w:val="28"/>
        </w:rPr>
        <w:t>машиналар</w:t>
      </w:r>
      <w:proofErr w:type="spellEnd"/>
      <w:r w:rsidR="00D81FB8" w:rsidRPr="00D81FB8">
        <w:rPr>
          <w:rFonts w:ascii="Times New Roman" w:hAnsi="Times New Roman" w:cs="Times New Roman"/>
          <w:i/>
          <w:sz w:val="28"/>
          <w:szCs w:val="28"/>
        </w:rPr>
        <w:t xml:space="preserve"> мен </w:t>
      </w:r>
      <w:proofErr w:type="spellStart"/>
      <w:r w:rsidR="00D81FB8" w:rsidRPr="00D81FB8">
        <w:rPr>
          <w:rFonts w:ascii="Times New Roman" w:hAnsi="Times New Roman" w:cs="Times New Roman"/>
          <w:i/>
          <w:sz w:val="28"/>
          <w:szCs w:val="28"/>
        </w:rPr>
        <w:t>технологиялар</w:t>
      </w:r>
      <w:proofErr w:type="spellEnd"/>
      <w:r w:rsidR="00D81FB8" w:rsidRPr="00D81FB8">
        <w:rPr>
          <w:rFonts w:ascii="Times New Roman" w:hAnsi="Times New Roman" w:cs="Times New Roman"/>
          <w:i/>
          <w:sz w:val="28"/>
          <w:szCs w:val="28"/>
        </w:rPr>
        <w:t xml:space="preserve"> </w:t>
      </w:r>
      <w:proofErr w:type="spellStart"/>
      <w:r w:rsidR="00D81FB8" w:rsidRPr="00D81FB8">
        <w:rPr>
          <w:rFonts w:ascii="Times New Roman" w:hAnsi="Times New Roman" w:cs="Times New Roman"/>
          <w:i/>
          <w:sz w:val="28"/>
          <w:szCs w:val="28"/>
        </w:rPr>
        <w:t>саласындағы</w:t>
      </w:r>
      <w:proofErr w:type="spellEnd"/>
      <w:r w:rsidR="00D81FB8" w:rsidRPr="00D81FB8">
        <w:rPr>
          <w:rFonts w:ascii="Times New Roman" w:hAnsi="Times New Roman" w:cs="Times New Roman"/>
          <w:i/>
          <w:sz w:val="28"/>
          <w:szCs w:val="28"/>
        </w:rPr>
        <w:t xml:space="preserve"> </w:t>
      </w:r>
      <w:proofErr w:type="spellStart"/>
      <w:r w:rsidR="00D81FB8" w:rsidRPr="00D81FB8">
        <w:rPr>
          <w:rFonts w:ascii="Times New Roman" w:hAnsi="Times New Roman" w:cs="Times New Roman"/>
          <w:i/>
          <w:sz w:val="28"/>
          <w:szCs w:val="28"/>
        </w:rPr>
        <w:t>ғылыми</w:t>
      </w:r>
      <w:proofErr w:type="spellEnd"/>
      <w:r w:rsidR="00D81FB8" w:rsidRPr="00D81FB8">
        <w:rPr>
          <w:rFonts w:ascii="Times New Roman" w:hAnsi="Times New Roman" w:cs="Times New Roman"/>
          <w:i/>
          <w:sz w:val="28"/>
          <w:szCs w:val="28"/>
        </w:rPr>
        <w:t xml:space="preserve"> </w:t>
      </w:r>
      <w:proofErr w:type="spellStart"/>
      <w:r w:rsidR="00D81FB8" w:rsidRPr="00D81FB8">
        <w:rPr>
          <w:rFonts w:ascii="Times New Roman" w:hAnsi="Times New Roman" w:cs="Times New Roman"/>
          <w:i/>
          <w:sz w:val="28"/>
          <w:szCs w:val="28"/>
        </w:rPr>
        <w:t>зерттеулерді</w:t>
      </w:r>
      <w:proofErr w:type="spellEnd"/>
      <w:r w:rsidR="00D81FB8" w:rsidRPr="00D81FB8">
        <w:rPr>
          <w:rFonts w:ascii="Times New Roman" w:hAnsi="Times New Roman" w:cs="Times New Roman"/>
          <w:i/>
          <w:sz w:val="28"/>
          <w:szCs w:val="28"/>
        </w:rPr>
        <w:t xml:space="preserve"> </w:t>
      </w:r>
      <w:proofErr w:type="spellStart"/>
      <w:r w:rsidR="00D81FB8" w:rsidRPr="00D81FB8">
        <w:rPr>
          <w:rFonts w:ascii="Times New Roman" w:hAnsi="Times New Roman" w:cs="Times New Roman"/>
          <w:i/>
          <w:sz w:val="28"/>
          <w:szCs w:val="28"/>
        </w:rPr>
        <w:t>ұйымдастыру</w:t>
      </w:r>
      <w:proofErr w:type="spellEnd"/>
      <w:r w:rsidR="00D81FB8" w:rsidRPr="00D81FB8">
        <w:rPr>
          <w:rFonts w:ascii="Times New Roman" w:hAnsi="Times New Roman" w:cs="Times New Roman"/>
          <w:i/>
          <w:sz w:val="28"/>
          <w:szCs w:val="28"/>
        </w:rPr>
        <w:t xml:space="preserve"> </w:t>
      </w:r>
      <w:proofErr w:type="spellStart"/>
      <w:r w:rsidR="00D81FB8" w:rsidRPr="00D81FB8">
        <w:rPr>
          <w:rFonts w:ascii="Times New Roman" w:hAnsi="Times New Roman" w:cs="Times New Roman"/>
          <w:i/>
          <w:sz w:val="28"/>
          <w:szCs w:val="28"/>
        </w:rPr>
        <w:t>саласындағы</w:t>
      </w:r>
      <w:proofErr w:type="spellEnd"/>
      <w:r w:rsidR="00D81FB8" w:rsidRPr="00D81FB8">
        <w:rPr>
          <w:rFonts w:ascii="Times New Roman" w:hAnsi="Times New Roman" w:cs="Times New Roman"/>
          <w:i/>
          <w:sz w:val="28"/>
          <w:szCs w:val="28"/>
        </w:rPr>
        <w:t xml:space="preserve"> </w:t>
      </w:r>
      <w:proofErr w:type="spellStart"/>
      <w:r w:rsidR="00D81FB8" w:rsidRPr="00D81FB8">
        <w:rPr>
          <w:rFonts w:ascii="Times New Roman" w:hAnsi="Times New Roman" w:cs="Times New Roman"/>
          <w:i/>
          <w:sz w:val="28"/>
          <w:szCs w:val="28"/>
        </w:rPr>
        <w:t>жетістіктер</w:t>
      </w:r>
      <w:proofErr w:type="spellEnd"/>
      <w:r w:rsidR="00D81FB8" w:rsidRPr="00D81FB8">
        <w:rPr>
          <w:rFonts w:ascii="Times New Roman" w:hAnsi="Times New Roman" w:cs="Times New Roman"/>
          <w:i/>
          <w:sz w:val="28"/>
          <w:szCs w:val="28"/>
        </w:rPr>
        <w:t xml:space="preserve"> мен </w:t>
      </w:r>
      <w:proofErr w:type="spellStart"/>
      <w:r w:rsidR="00D81FB8" w:rsidRPr="00D81FB8">
        <w:rPr>
          <w:rFonts w:ascii="Times New Roman" w:hAnsi="Times New Roman" w:cs="Times New Roman"/>
          <w:i/>
          <w:sz w:val="28"/>
          <w:szCs w:val="28"/>
        </w:rPr>
        <w:t>проблемалар</w:t>
      </w:r>
      <w:proofErr w:type="spellEnd"/>
      <w:r w:rsidR="00D81FB8" w:rsidRPr="00D81FB8">
        <w:rPr>
          <w:rFonts w:ascii="Times New Roman" w:hAnsi="Times New Roman" w:cs="Times New Roman"/>
          <w:i/>
          <w:sz w:val="28"/>
          <w:szCs w:val="28"/>
        </w:rPr>
        <w:t xml:space="preserve"> </w:t>
      </w:r>
      <w:proofErr w:type="spellStart"/>
      <w:r w:rsidR="00D81FB8" w:rsidRPr="00D81FB8">
        <w:rPr>
          <w:rFonts w:ascii="Times New Roman" w:hAnsi="Times New Roman" w:cs="Times New Roman"/>
          <w:i/>
          <w:sz w:val="28"/>
          <w:szCs w:val="28"/>
        </w:rPr>
        <w:t>кіреді</w:t>
      </w:r>
      <w:proofErr w:type="spellEnd"/>
      <w:r w:rsidR="00D81FB8" w:rsidRPr="00D81FB8">
        <w:rPr>
          <w:rFonts w:ascii="Times New Roman" w:hAnsi="Times New Roman" w:cs="Times New Roman"/>
          <w:i/>
          <w:sz w:val="28"/>
          <w:szCs w:val="28"/>
        </w:rPr>
        <w:t>.</w:t>
      </w:r>
    </w:p>
    <w:p w:rsidR="00D81FB8" w:rsidRPr="00D81FB8" w:rsidRDefault="00D81FB8" w:rsidP="00D81FB8">
      <w:pPr>
        <w:pStyle w:val="a6"/>
        <w:rPr>
          <w:rFonts w:ascii="Times New Roman" w:hAnsi="Times New Roman" w:cs="Times New Roman"/>
          <w:i/>
          <w:sz w:val="28"/>
          <w:szCs w:val="28"/>
        </w:rPr>
      </w:pPr>
      <w:proofErr w:type="spellStart"/>
      <w:r w:rsidRPr="00D81FB8">
        <w:rPr>
          <w:rFonts w:ascii="Times New Roman" w:hAnsi="Times New Roman" w:cs="Times New Roman"/>
          <w:b/>
          <w:i/>
          <w:sz w:val="28"/>
          <w:szCs w:val="28"/>
        </w:rPr>
        <w:t>Оқу</w:t>
      </w:r>
      <w:proofErr w:type="spellEnd"/>
      <w:r w:rsidRPr="00D81FB8">
        <w:rPr>
          <w:rFonts w:ascii="Times New Roman" w:hAnsi="Times New Roman" w:cs="Times New Roman"/>
          <w:b/>
          <w:i/>
          <w:sz w:val="28"/>
          <w:szCs w:val="28"/>
        </w:rPr>
        <w:t xml:space="preserve"> </w:t>
      </w:r>
      <w:proofErr w:type="spellStart"/>
      <w:r w:rsidRPr="00D81FB8">
        <w:rPr>
          <w:rFonts w:ascii="Times New Roman" w:hAnsi="Times New Roman" w:cs="Times New Roman"/>
          <w:b/>
          <w:i/>
          <w:sz w:val="28"/>
          <w:szCs w:val="28"/>
        </w:rPr>
        <w:t>мақсаты</w:t>
      </w:r>
      <w:proofErr w:type="spellEnd"/>
      <w:r w:rsidRPr="00D81FB8">
        <w:rPr>
          <w:rFonts w:ascii="Times New Roman" w:hAnsi="Times New Roman" w:cs="Times New Roman"/>
          <w:i/>
          <w:sz w:val="28"/>
          <w:szCs w:val="28"/>
        </w:rPr>
        <w:t xml:space="preserve"> </w:t>
      </w:r>
      <w:proofErr w:type="spellStart"/>
      <w:r w:rsidRPr="00D81FB8">
        <w:rPr>
          <w:rFonts w:ascii="Times New Roman" w:hAnsi="Times New Roman" w:cs="Times New Roman"/>
          <w:i/>
          <w:sz w:val="28"/>
          <w:szCs w:val="28"/>
        </w:rPr>
        <w:t>бұл</w:t>
      </w:r>
      <w:proofErr w:type="spellEnd"/>
      <w:r w:rsidRPr="00D81FB8">
        <w:rPr>
          <w:rFonts w:ascii="Times New Roman" w:hAnsi="Times New Roman" w:cs="Times New Roman"/>
          <w:i/>
          <w:sz w:val="28"/>
          <w:szCs w:val="28"/>
        </w:rPr>
        <w:t xml:space="preserve"> «</w:t>
      </w:r>
      <w:proofErr w:type="spellStart"/>
      <w:r w:rsidRPr="00D81FB8">
        <w:rPr>
          <w:rFonts w:ascii="Times New Roman" w:hAnsi="Times New Roman" w:cs="Times New Roman"/>
          <w:i/>
          <w:sz w:val="28"/>
          <w:szCs w:val="28"/>
        </w:rPr>
        <w:t>Зерттеудің</w:t>
      </w:r>
      <w:proofErr w:type="spellEnd"/>
      <w:r w:rsidRPr="00D81FB8">
        <w:rPr>
          <w:rFonts w:ascii="Times New Roman" w:hAnsi="Times New Roman" w:cs="Times New Roman"/>
          <w:i/>
          <w:sz w:val="28"/>
          <w:szCs w:val="28"/>
        </w:rPr>
        <w:t xml:space="preserve"> </w:t>
      </w:r>
      <w:proofErr w:type="spellStart"/>
      <w:r w:rsidRPr="00D81FB8">
        <w:rPr>
          <w:rFonts w:ascii="Times New Roman" w:hAnsi="Times New Roman" w:cs="Times New Roman"/>
          <w:i/>
          <w:sz w:val="28"/>
          <w:szCs w:val="28"/>
        </w:rPr>
        <w:t>негіздері</w:t>
      </w:r>
      <w:proofErr w:type="spellEnd"/>
      <w:r w:rsidRPr="00D81FB8">
        <w:rPr>
          <w:rFonts w:ascii="Times New Roman" w:hAnsi="Times New Roman" w:cs="Times New Roman"/>
          <w:i/>
          <w:sz w:val="28"/>
          <w:szCs w:val="28"/>
        </w:rPr>
        <w:t xml:space="preserve">» </w:t>
      </w:r>
      <w:proofErr w:type="spellStart"/>
      <w:proofErr w:type="gramStart"/>
      <w:r w:rsidRPr="00D81FB8">
        <w:rPr>
          <w:rFonts w:ascii="Times New Roman" w:hAnsi="Times New Roman" w:cs="Times New Roman"/>
          <w:i/>
          <w:sz w:val="28"/>
          <w:szCs w:val="28"/>
        </w:rPr>
        <w:t>п</w:t>
      </w:r>
      <w:proofErr w:type="gramEnd"/>
      <w:r w:rsidRPr="00D81FB8">
        <w:rPr>
          <w:rFonts w:ascii="Times New Roman" w:hAnsi="Times New Roman" w:cs="Times New Roman"/>
          <w:i/>
          <w:sz w:val="28"/>
          <w:szCs w:val="28"/>
        </w:rPr>
        <w:t>әні</w:t>
      </w:r>
      <w:proofErr w:type="spellEnd"/>
      <w:r w:rsidRPr="00D81FB8">
        <w:rPr>
          <w:rFonts w:ascii="Times New Roman" w:hAnsi="Times New Roman" w:cs="Times New Roman"/>
          <w:i/>
          <w:sz w:val="28"/>
          <w:szCs w:val="28"/>
        </w:rPr>
        <w:t xml:space="preserve"> </w:t>
      </w:r>
      <w:proofErr w:type="spellStart"/>
      <w:r w:rsidRPr="00D81FB8">
        <w:rPr>
          <w:rFonts w:ascii="Times New Roman" w:hAnsi="Times New Roman" w:cs="Times New Roman"/>
          <w:i/>
          <w:sz w:val="28"/>
          <w:szCs w:val="28"/>
        </w:rPr>
        <w:t>студенттердің</w:t>
      </w:r>
      <w:proofErr w:type="spellEnd"/>
      <w:r w:rsidRPr="00D81FB8">
        <w:rPr>
          <w:rFonts w:ascii="Times New Roman" w:hAnsi="Times New Roman" w:cs="Times New Roman"/>
          <w:i/>
          <w:sz w:val="28"/>
          <w:szCs w:val="28"/>
        </w:rPr>
        <w:t xml:space="preserve"> </w:t>
      </w:r>
      <w:proofErr w:type="spellStart"/>
      <w:r w:rsidRPr="00D81FB8">
        <w:rPr>
          <w:rFonts w:ascii="Times New Roman" w:hAnsi="Times New Roman" w:cs="Times New Roman"/>
          <w:i/>
          <w:sz w:val="28"/>
          <w:szCs w:val="28"/>
        </w:rPr>
        <w:t>ғылыми-зерттеу</w:t>
      </w:r>
      <w:proofErr w:type="spellEnd"/>
      <w:r w:rsidRPr="00D81FB8">
        <w:rPr>
          <w:rFonts w:ascii="Times New Roman" w:hAnsi="Times New Roman" w:cs="Times New Roman"/>
          <w:i/>
          <w:sz w:val="28"/>
          <w:szCs w:val="28"/>
        </w:rPr>
        <w:t xml:space="preserve"> </w:t>
      </w:r>
      <w:proofErr w:type="spellStart"/>
      <w:r w:rsidRPr="00D81FB8">
        <w:rPr>
          <w:rFonts w:ascii="Times New Roman" w:hAnsi="Times New Roman" w:cs="Times New Roman"/>
          <w:i/>
          <w:sz w:val="28"/>
          <w:szCs w:val="28"/>
        </w:rPr>
        <w:t>іс-әрекетіндегі</w:t>
      </w:r>
      <w:proofErr w:type="spellEnd"/>
      <w:r w:rsidRPr="00D81FB8">
        <w:rPr>
          <w:rFonts w:ascii="Times New Roman" w:hAnsi="Times New Roman" w:cs="Times New Roman"/>
          <w:i/>
          <w:sz w:val="28"/>
          <w:szCs w:val="28"/>
        </w:rPr>
        <w:t xml:space="preserve"> </w:t>
      </w:r>
      <w:proofErr w:type="spellStart"/>
      <w:r w:rsidRPr="00D81FB8">
        <w:rPr>
          <w:rFonts w:ascii="Times New Roman" w:hAnsi="Times New Roman" w:cs="Times New Roman"/>
          <w:i/>
          <w:sz w:val="28"/>
          <w:szCs w:val="28"/>
        </w:rPr>
        <w:t>дағдыларын</w:t>
      </w:r>
      <w:proofErr w:type="spellEnd"/>
      <w:r w:rsidRPr="00D81FB8">
        <w:rPr>
          <w:rFonts w:ascii="Times New Roman" w:hAnsi="Times New Roman" w:cs="Times New Roman"/>
          <w:i/>
          <w:sz w:val="28"/>
          <w:szCs w:val="28"/>
        </w:rPr>
        <w:t xml:space="preserve"> </w:t>
      </w:r>
      <w:proofErr w:type="spellStart"/>
      <w:r w:rsidRPr="00D81FB8">
        <w:rPr>
          <w:rFonts w:ascii="Times New Roman" w:hAnsi="Times New Roman" w:cs="Times New Roman"/>
          <w:i/>
          <w:sz w:val="28"/>
          <w:szCs w:val="28"/>
        </w:rPr>
        <w:t>дамыту</w:t>
      </w:r>
      <w:proofErr w:type="spellEnd"/>
      <w:r w:rsidRPr="00D81FB8">
        <w:rPr>
          <w:rFonts w:ascii="Times New Roman" w:hAnsi="Times New Roman" w:cs="Times New Roman"/>
          <w:i/>
          <w:sz w:val="28"/>
          <w:szCs w:val="28"/>
        </w:rPr>
        <w:t xml:space="preserve">; </w:t>
      </w:r>
      <w:proofErr w:type="spellStart"/>
      <w:r w:rsidRPr="00D81FB8">
        <w:rPr>
          <w:rFonts w:ascii="Times New Roman" w:hAnsi="Times New Roman" w:cs="Times New Roman"/>
          <w:i/>
          <w:sz w:val="28"/>
          <w:szCs w:val="28"/>
        </w:rPr>
        <w:t>студенттерді</w:t>
      </w:r>
      <w:proofErr w:type="spellEnd"/>
      <w:r w:rsidRPr="00D81FB8">
        <w:rPr>
          <w:rFonts w:ascii="Times New Roman" w:hAnsi="Times New Roman" w:cs="Times New Roman"/>
          <w:i/>
          <w:sz w:val="28"/>
          <w:szCs w:val="28"/>
        </w:rPr>
        <w:t xml:space="preserve"> </w:t>
      </w:r>
      <w:proofErr w:type="spellStart"/>
      <w:r w:rsidRPr="00D81FB8">
        <w:rPr>
          <w:rFonts w:ascii="Times New Roman" w:hAnsi="Times New Roman" w:cs="Times New Roman"/>
          <w:i/>
          <w:sz w:val="28"/>
          <w:szCs w:val="28"/>
        </w:rPr>
        <w:t>ғылыми</w:t>
      </w:r>
      <w:proofErr w:type="spellEnd"/>
      <w:r w:rsidRPr="00D81FB8">
        <w:rPr>
          <w:rFonts w:ascii="Times New Roman" w:hAnsi="Times New Roman" w:cs="Times New Roman"/>
          <w:i/>
          <w:sz w:val="28"/>
          <w:szCs w:val="28"/>
        </w:rPr>
        <w:t xml:space="preserve"> </w:t>
      </w:r>
      <w:proofErr w:type="spellStart"/>
      <w:r w:rsidRPr="00D81FB8">
        <w:rPr>
          <w:rFonts w:ascii="Times New Roman" w:hAnsi="Times New Roman" w:cs="Times New Roman"/>
          <w:i/>
          <w:sz w:val="28"/>
          <w:szCs w:val="28"/>
        </w:rPr>
        <w:t>біліммен</w:t>
      </w:r>
      <w:proofErr w:type="spellEnd"/>
      <w:r w:rsidRPr="00D81FB8">
        <w:rPr>
          <w:rFonts w:ascii="Times New Roman" w:hAnsi="Times New Roman" w:cs="Times New Roman"/>
          <w:i/>
          <w:sz w:val="28"/>
          <w:szCs w:val="28"/>
        </w:rPr>
        <w:t xml:space="preserve">, </w:t>
      </w:r>
      <w:proofErr w:type="spellStart"/>
      <w:r w:rsidRPr="00D81FB8">
        <w:rPr>
          <w:rFonts w:ascii="Times New Roman" w:hAnsi="Times New Roman" w:cs="Times New Roman"/>
          <w:i/>
          <w:sz w:val="28"/>
          <w:szCs w:val="28"/>
        </w:rPr>
        <w:t>олардың</w:t>
      </w:r>
      <w:proofErr w:type="spellEnd"/>
      <w:r w:rsidRPr="00D81FB8">
        <w:rPr>
          <w:rFonts w:ascii="Times New Roman" w:hAnsi="Times New Roman" w:cs="Times New Roman"/>
          <w:i/>
          <w:sz w:val="28"/>
          <w:szCs w:val="28"/>
        </w:rPr>
        <w:t xml:space="preserve"> </w:t>
      </w:r>
      <w:proofErr w:type="spellStart"/>
      <w:r w:rsidRPr="00D81FB8">
        <w:rPr>
          <w:rFonts w:ascii="Times New Roman" w:hAnsi="Times New Roman" w:cs="Times New Roman"/>
          <w:i/>
          <w:sz w:val="28"/>
          <w:szCs w:val="28"/>
        </w:rPr>
        <w:t>дайындығы</w:t>
      </w:r>
      <w:proofErr w:type="spellEnd"/>
      <w:r w:rsidRPr="00D81FB8">
        <w:rPr>
          <w:rFonts w:ascii="Times New Roman" w:hAnsi="Times New Roman" w:cs="Times New Roman"/>
          <w:i/>
          <w:sz w:val="28"/>
          <w:szCs w:val="28"/>
        </w:rPr>
        <w:t xml:space="preserve"> мен </w:t>
      </w:r>
      <w:proofErr w:type="spellStart"/>
      <w:r w:rsidRPr="00D81FB8">
        <w:rPr>
          <w:rFonts w:ascii="Times New Roman" w:hAnsi="Times New Roman" w:cs="Times New Roman"/>
          <w:i/>
          <w:sz w:val="28"/>
          <w:szCs w:val="28"/>
        </w:rPr>
        <w:t>зерттеу</w:t>
      </w:r>
      <w:proofErr w:type="spellEnd"/>
      <w:r w:rsidRPr="00D81FB8">
        <w:rPr>
          <w:rFonts w:ascii="Times New Roman" w:hAnsi="Times New Roman" w:cs="Times New Roman"/>
          <w:i/>
          <w:sz w:val="28"/>
          <w:szCs w:val="28"/>
        </w:rPr>
        <w:t xml:space="preserve"> </w:t>
      </w:r>
      <w:proofErr w:type="spellStart"/>
      <w:r w:rsidRPr="00D81FB8">
        <w:rPr>
          <w:rFonts w:ascii="Times New Roman" w:hAnsi="Times New Roman" w:cs="Times New Roman"/>
          <w:i/>
          <w:sz w:val="28"/>
          <w:szCs w:val="28"/>
        </w:rPr>
        <w:t>жүргізуге</w:t>
      </w:r>
      <w:proofErr w:type="spellEnd"/>
      <w:r w:rsidRPr="00D81FB8">
        <w:rPr>
          <w:rFonts w:ascii="Times New Roman" w:hAnsi="Times New Roman" w:cs="Times New Roman"/>
          <w:i/>
          <w:sz w:val="28"/>
          <w:szCs w:val="28"/>
        </w:rPr>
        <w:t xml:space="preserve"> </w:t>
      </w:r>
      <w:proofErr w:type="spellStart"/>
      <w:r w:rsidRPr="00D81FB8">
        <w:rPr>
          <w:rFonts w:ascii="Times New Roman" w:hAnsi="Times New Roman" w:cs="Times New Roman"/>
          <w:i/>
          <w:sz w:val="28"/>
          <w:szCs w:val="28"/>
        </w:rPr>
        <w:t>қабілеттілігімен</w:t>
      </w:r>
      <w:proofErr w:type="spellEnd"/>
      <w:r w:rsidRPr="00D81FB8">
        <w:rPr>
          <w:rFonts w:ascii="Times New Roman" w:hAnsi="Times New Roman" w:cs="Times New Roman"/>
          <w:i/>
          <w:sz w:val="28"/>
          <w:szCs w:val="28"/>
        </w:rPr>
        <w:t xml:space="preserve"> </w:t>
      </w:r>
      <w:proofErr w:type="spellStart"/>
      <w:r w:rsidRPr="00D81FB8">
        <w:rPr>
          <w:rFonts w:ascii="Times New Roman" w:hAnsi="Times New Roman" w:cs="Times New Roman"/>
          <w:i/>
          <w:sz w:val="28"/>
          <w:szCs w:val="28"/>
        </w:rPr>
        <w:t>таныстыру</w:t>
      </w:r>
      <w:proofErr w:type="spellEnd"/>
    </w:p>
    <w:p w:rsidR="00D81FB8" w:rsidRPr="00D81FB8" w:rsidRDefault="00D81FB8" w:rsidP="00D81FB8">
      <w:pPr>
        <w:pStyle w:val="a6"/>
        <w:rPr>
          <w:rFonts w:ascii="Times New Roman" w:hAnsi="Times New Roman" w:cs="Times New Roman"/>
          <w:i/>
          <w:sz w:val="28"/>
          <w:szCs w:val="28"/>
        </w:rPr>
      </w:pPr>
      <w:r w:rsidRPr="00D81FB8">
        <w:rPr>
          <w:rFonts w:ascii="Times New Roman" w:hAnsi="Times New Roman" w:cs="Times New Roman"/>
          <w:i/>
          <w:sz w:val="28"/>
          <w:szCs w:val="28"/>
        </w:rPr>
        <w:t xml:space="preserve"> </w:t>
      </w:r>
    </w:p>
    <w:p w:rsidR="009F7658" w:rsidRPr="009F7658" w:rsidRDefault="00D81FB8" w:rsidP="009F7658">
      <w:pPr>
        <w:pStyle w:val="a6"/>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BE10BE" w:rsidRPr="009F7658" w:rsidRDefault="009F7658" w:rsidP="009F7658">
      <w:pPr>
        <w:pStyle w:val="a6"/>
        <w:rPr>
          <w:rFonts w:ascii="Times New Roman" w:hAnsi="Times New Roman" w:cs="Times New Roman"/>
          <w:sz w:val="28"/>
          <w:szCs w:val="28"/>
        </w:rPr>
      </w:pPr>
      <w:r w:rsidRPr="009F7658">
        <w:rPr>
          <w:rFonts w:ascii="Times New Roman" w:hAnsi="Times New Roman" w:cs="Times New Roman"/>
          <w:sz w:val="28"/>
          <w:szCs w:val="28"/>
        </w:rPr>
        <w:t xml:space="preserve"> </w:t>
      </w:r>
    </w:p>
    <w:sectPr w:rsidR="00BE10BE" w:rsidRPr="009F76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165F"/>
    <w:rsid w:val="00122755"/>
    <w:rsid w:val="008431BF"/>
    <w:rsid w:val="009F7658"/>
    <w:rsid w:val="00BE10BE"/>
    <w:rsid w:val="00C058B0"/>
    <w:rsid w:val="00C81C84"/>
    <w:rsid w:val="00CC408A"/>
    <w:rsid w:val="00D81FB8"/>
    <w:rsid w:val="00EE16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058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058B0"/>
    <w:rPr>
      <w:b/>
      <w:bCs/>
    </w:rPr>
  </w:style>
  <w:style w:type="character" w:styleId="a5">
    <w:name w:val="Hyperlink"/>
    <w:basedOn w:val="a0"/>
    <w:uiPriority w:val="99"/>
    <w:semiHidden/>
    <w:unhideWhenUsed/>
    <w:rsid w:val="00C058B0"/>
    <w:rPr>
      <w:color w:val="0000FF"/>
      <w:u w:val="single"/>
    </w:rPr>
  </w:style>
  <w:style w:type="paragraph" w:styleId="a6">
    <w:name w:val="No Spacing"/>
    <w:uiPriority w:val="1"/>
    <w:qFormat/>
    <w:rsid w:val="00C81C84"/>
    <w:pPr>
      <w:spacing w:after="0" w:line="240" w:lineRule="auto"/>
    </w:pPr>
  </w:style>
  <w:style w:type="paragraph" w:styleId="HTML">
    <w:name w:val="HTML Preformatted"/>
    <w:basedOn w:val="a"/>
    <w:link w:val="HTML0"/>
    <w:uiPriority w:val="99"/>
    <w:unhideWhenUsed/>
    <w:rsid w:val="009F7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F7658"/>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058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058B0"/>
    <w:rPr>
      <w:b/>
      <w:bCs/>
    </w:rPr>
  </w:style>
  <w:style w:type="character" w:styleId="a5">
    <w:name w:val="Hyperlink"/>
    <w:basedOn w:val="a0"/>
    <w:uiPriority w:val="99"/>
    <w:semiHidden/>
    <w:unhideWhenUsed/>
    <w:rsid w:val="00C058B0"/>
    <w:rPr>
      <w:color w:val="0000FF"/>
      <w:u w:val="single"/>
    </w:rPr>
  </w:style>
  <w:style w:type="paragraph" w:styleId="a6">
    <w:name w:val="No Spacing"/>
    <w:uiPriority w:val="1"/>
    <w:qFormat/>
    <w:rsid w:val="00C81C84"/>
    <w:pPr>
      <w:spacing w:after="0" w:line="240" w:lineRule="auto"/>
    </w:pPr>
  </w:style>
  <w:style w:type="paragraph" w:styleId="HTML">
    <w:name w:val="HTML Preformatted"/>
    <w:basedOn w:val="a"/>
    <w:link w:val="HTML0"/>
    <w:uiPriority w:val="99"/>
    <w:unhideWhenUsed/>
    <w:rsid w:val="009F7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F7658"/>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222303">
      <w:bodyDiv w:val="1"/>
      <w:marLeft w:val="0"/>
      <w:marRight w:val="0"/>
      <w:marTop w:val="0"/>
      <w:marBottom w:val="0"/>
      <w:divBdr>
        <w:top w:val="none" w:sz="0" w:space="0" w:color="auto"/>
        <w:left w:val="none" w:sz="0" w:space="0" w:color="auto"/>
        <w:bottom w:val="none" w:sz="0" w:space="0" w:color="auto"/>
        <w:right w:val="none" w:sz="0" w:space="0" w:color="auto"/>
      </w:divBdr>
    </w:div>
    <w:div w:id="256641397">
      <w:bodyDiv w:val="1"/>
      <w:marLeft w:val="0"/>
      <w:marRight w:val="0"/>
      <w:marTop w:val="0"/>
      <w:marBottom w:val="0"/>
      <w:divBdr>
        <w:top w:val="none" w:sz="0" w:space="0" w:color="auto"/>
        <w:left w:val="none" w:sz="0" w:space="0" w:color="auto"/>
        <w:bottom w:val="none" w:sz="0" w:space="0" w:color="auto"/>
        <w:right w:val="none" w:sz="0" w:space="0" w:color="auto"/>
      </w:divBdr>
      <w:divsChild>
        <w:div w:id="1555432749">
          <w:marLeft w:val="0"/>
          <w:marRight w:val="0"/>
          <w:marTop w:val="0"/>
          <w:marBottom w:val="0"/>
          <w:divBdr>
            <w:top w:val="none" w:sz="0" w:space="0" w:color="auto"/>
            <w:left w:val="none" w:sz="0" w:space="0" w:color="auto"/>
            <w:bottom w:val="none" w:sz="0" w:space="0" w:color="auto"/>
            <w:right w:val="none" w:sz="0" w:space="0" w:color="auto"/>
          </w:divBdr>
        </w:div>
        <w:div w:id="265771221">
          <w:marLeft w:val="0"/>
          <w:marRight w:val="0"/>
          <w:marTop w:val="0"/>
          <w:marBottom w:val="0"/>
          <w:divBdr>
            <w:top w:val="none" w:sz="0" w:space="0" w:color="auto"/>
            <w:left w:val="none" w:sz="0" w:space="0" w:color="auto"/>
            <w:bottom w:val="none" w:sz="0" w:space="0" w:color="auto"/>
            <w:right w:val="none" w:sz="0" w:space="0" w:color="auto"/>
          </w:divBdr>
        </w:div>
      </w:divsChild>
    </w:div>
    <w:div w:id="305472313">
      <w:bodyDiv w:val="1"/>
      <w:marLeft w:val="0"/>
      <w:marRight w:val="0"/>
      <w:marTop w:val="0"/>
      <w:marBottom w:val="0"/>
      <w:divBdr>
        <w:top w:val="none" w:sz="0" w:space="0" w:color="auto"/>
        <w:left w:val="none" w:sz="0" w:space="0" w:color="auto"/>
        <w:bottom w:val="none" w:sz="0" w:space="0" w:color="auto"/>
        <w:right w:val="none" w:sz="0" w:space="0" w:color="auto"/>
      </w:divBdr>
    </w:div>
    <w:div w:id="383531572">
      <w:bodyDiv w:val="1"/>
      <w:marLeft w:val="0"/>
      <w:marRight w:val="0"/>
      <w:marTop w:val="0"/>
      <w:marBottom w:val="0"/>
      <w:divBdr>
        <w:top w:val="none" w:sz="0" w:space="0" w:color="auto"/>
        <w:left w:val="none" w:sz="0" w:space="0" w:color="auto"/>
        <w:bottom w:val="none" w:sz="0" w:space="0" w:color="auto"/>
        <w:right w:val="none" w:sz="0" w:space="0" w:color="auto"/>
      </w:divBdr>
    </w:div>
    <w:div w:id="1416706713">
      <w:bodyDiv w:val="1"/>
      <w:marLeft w:val="0"/>
      <w:marRight w:val="0"/>
      <w:marTop w:val="0"/>
      <w:marBottom w:val="0"/>
      <w:divBdr>
        <w:top w:val="none" w:sz="0" w:space="0" w:color="auto"/>
        <w:left w:val="none" w:sz="0" w:space="0" w:color="auto"/>
        <w:bottom w:val="none" w:sz="0" w:space="0" w:color="auto"/>
        <w:right w:val="none" w:sz="0" w:space="0" w:color="auto"/>
      </w:divBdr>
      <w:divsChild>
        <w:div w:id="1296905767">
          <w:marLeft w:val="0"/>
          <w:marRight w:val="0"/>
          <w:marTop w:val="0"/>
          <w:marBottom w:val="0"/>
          <w:divBdr>
            <w:top w:val="none" w:sz="0" w:space="0" w:color="auto"/>
            <w:left w:val="none" w:sz="0" w:space="0" w:color="auto"/>
            <w:bottom w:val="none" w:sz="0" w:space="0" w:color="auto"/>
            <w:right w:val="none" w:sz="0" w:space="0" w:color="auto"/>
          </w:divBdr>
        </w:div>
        <w:div w:id="431322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353</TotalTime>
  <Pages>1</Pages>
  <Words>141</Words>
  <Characters>806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dcterms:created xsi:type="dcterms:W3CDTF">2019-10-02T03:39:00Z</dcterms:created>
  <dcterms:modified xsi:type="dcterms:W3CDTF">2019-10-02T09:42:00Z</dcterms:modified>
</cp:coreProperties>
</file>